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7A" w:rsidRDefault="00AE6A17" w:rsidP="00DA17A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81350" cy="1524000"/>
            <wp:effectExtent l="19050" t="0" r="0" b="0"/>
            <wp:docPr id="1" name="Obraz 1" descr="Znalezione obrazy dla zapytania pis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is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17" w:rsidRDefault="00AE6A17" w:rsidP="00252174">
      <w:pPr>
        <w:jc w:val="center"/>
        <w:rPr>
          <w:rFonts w:ascii="Comic Sans MS" w:hAnsi="Comic Sans MS"/>
          <w:b/>
          <w:sz w:val="36"/>
          <w:szCs w:val="36"/>
        </w:rPr>
      </w:pPr>
      <w:r w:rsidRPr="00AE6A17">
        <w:rPr>
          <w:rFonts w:ascii="Comic Sans MS" w:hAnsi="Comic Sans MS"/>
          <w:b/>
          <w:sz w:val="36"/>
          <w:szCs w:val="36"/>
        </w:rPr>
        <w:t>REGULAMIN TALENTU LITERACKIEGO</w:t>
      </w:r>
    </w:p>
    <w:p w:rsidR="00252174" w:rsidRDefault="004E6DE6" w:rsidP="002521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Konkurs przeznaczony jest dla uczniów </w:t>
      </w:r>
      <w:r w:rsidR="00DA17AD">
        <w:rPr>
          <w:rFonts w:ascii="Comic Sans MS" w:hAnsi="Comic Sans MS"/>
          <w:sz w:val="32"/>
          <w:szCs w:val="32"/>
        </w:rPr>
        <w:t xml:space="preserve"> klas IV-VIII</w:t>
      </w:r>
      <w:r>
        <w:rPr>
          <w:rFonts w:ascii="Comic Sans MS" w:hAnsi="Comic Sans MS"/>
          <w:sz w:val="32"/>
          <w:szCs w:val="32"/>
        </w:rPr>
        <w:t>.</w:t>
      </w:r>
      <w:r w:rsidR="00DA17AD">
        <w:rPr>
          <w:rFonts w:ascii="Comic Sans MS" w:hAnsi="Comic Sans MS"/>
          <w:sz w:val="32"/>
          <w:szCs w:val="32"/>
        </w:rPr>
        <w:t xml:space="preserve">  </w:t>
      </w:r>
    </w:p>
    <w:p w:rsidR="00F45494" w:rsidRPr="00DA17AD" w:rsidRDefault="00F45494" w:rsidP="00252174">
      <w:pPr>
        <w:rPr>
          <w:rFonts w:ascii="Comic Sans MS" w:hAnsi="Comic Sans MS"/>
          <w:sz w:val="32"/>
          <w:szCs w:val="32"/>
        </w:rPr>
      </w:pPr>
      <w:r>
        <w:t>1.</w:t>
      </w:r>
      <w:r w:rsidR="004E6DE6">
        <w:t xml:space="preserve">Uczestnicy konkursu przekazują pracę konkursową nauczycielom odpowiedzialnym za konkurs                         (Małgorzata </w:t>
      </w:r>
      <w:proofErr w:type="spellStart"/>
      <w:r w:rsidR="004E6DE6">
        <w:t>Zyber</w:t>
      </w:r>
      <w:proofErr w:type="spellEnd"/>
      <w:r w:rsidR="004E6DE6">
        <w:t xml:space="preserve"> i Mateusz Błażejewski) w formie wydruku komputerowego, </w:t>
      </w:r>
      <w:r>
        <w:t>w formacie A4, napisaną czcionką</w:t>
      </w:r>
      <w:r w:rsidR="004E6DE6">
        <w:t xml:space="preserve"> Times New Roman, rozmiar  14 </w:t>
      </w:r>
      <w:r w:rsidR="004E6DE6" w:rsidRPr="00252174">
        <w:rPr>
          <w:b/>
        </w:rPr>
        <w:t>lub</w:t>
      </w:r>
      <w:r w:rsidRPr="00F45494">
        <w:rPr>
          <w:b/>
        </w:rPr>
        <w:t xml:space="preserve"> </w:t>
      </w:r>
      <w:r w:rsidRPr="00F45494">
        <w:t>napisaną czytelnie</w:t>
      </w:r>
      <w:r w:rsidR="004E6DE6">
        <w:t xml:space="preserve"> na papierze kancelaryjnym w linie.                                                                                                                                           </w:t>
      </w:r>
      <w:r>
        <w:t xml:space="preserve">                                                   2.</w:t>
      </w:r>
      <w:r w:rsidR="00DA17AD">
        <w:t xml:space="preserve"> </w:t>
      </w:r>
      <w:r w:rsidR="004E6DE6">
        <w:t xml:space="preserve">Praca nie powinna być dłuższa niż 2 strony formatu A4.                                                                                                               </w:t>
      </w:r>
      <w:r>
        <w:t xml:space="preserve">3. </w:t>
      </w:r>
      <w:r w:rsidR="004E6DE6">
        <w:t>Autor powinien podpisać swoją pracę: imię, nazwisko, klasa</w:t>
      </w:r>
      <w:r>
        <w:t xml:space="preserve">.                                       </w:t>
      </w:r>
    </w:p>
    <w:p w:rsidR="00F45494" w:rsidRDefault="00F45494" w:rsidP="00DA17AD">
      <w:r>
        <w:t>4. Termin oddania prac:</w:t>
      </w:r>
      <w:r w:rsidRPr="00F45494">
        <w:rPr>
          <w:b/>
        </w:rPr>
        <w:t xml:space="preserve"> 12.02.2020.</w:t>
      </w:r>
    </w:p>
    <w:p w:rsidR="00F45494" w:rsidRDefault="00F45494" w:rsidP="00DA17AD">
      <w:r>
        <w:t>5.</w:t>
      </w:r>
      <w:r w:rsidRPr="00F45494">
        <w:t xml:space="preserve"> </w:t>
      </w:r>
      <w:r>
        <w:t>Konkurs jest jednoetapowy.</w:t>
      </w:r>
    </w:p>
    <w:p w:rsidR="00F45494" w:rsidRDefault="00F45494" w:rsidP="00DA17AD">
      <w:r>
        <w:t xml:space="preserve">6. Prace przechodzą na własność organizatorów. </w:t>
      </w:r>
    </w:p>
    <w:p w:rsidR="00F45494" w:rsidRDefault="00F45494" w:rsidP="00DA17AD">
      <w:pPr>
        <w:spacing w:line="240" w:lineRule="auto"/>
      </w:pPr>
      <w:r>
        <w:t xml:space="preserve">7.  Kryteria oceny prac literackich:                                                                                                                                           </w:t>
      </w:r>
      <w:r>
        <w:rPr>
          <w:rFonts w:cstheme="minorHAnsi"/>
        </w:rPr>
        <w:t>•</w:t>
      </w:r>
      <w:r>
        <w:t xml:space="preserve"> zgodność prac z tematem i formą wypowiedzi,                                                                                                                   </w:t>
      </w:r>
      <w:r>
        <w:rPr>
          <w:rFonts w:cstheme="minorHAnsi"/>
        </w:rPr>
        <w:t>•</w:t>
      </w:r>
      <w:r w:rsidR="00DA17AD">
        <w:rPr>
          <w:rFonts w:cstheme="minorHAnsi"/>
        </w:rPr>
        <w:t xml:space="preserve"> </w:t>
      </w:r>
      <w:r>
        <w:t xml:space="preserve">trójdzielność kompozycji i jej oryginalność,  </w:t>
      </w:r>
      <w:r w:rsidR="00271D91">
        <w:t>bogactwo języka,</w:t>
      </w:r>
      <w:r>
        <w:t xml:space="preserve">                                                                                                                 </w:t>
      </w:r>
      <w:r>
        <w:rPr>
          <w:rFonts w:cstheme="minorHAnsi"/>
        </w:rPr>
        <w:t>•</w:t>
      </w:r>
      <w:r>
        <w:t xml:space="preserve"> poprawność stylistyczna, gramatyczna, ortograficzna i interpunkcyjna. </w:t>
      </w:r>
    </w:p>
    <w:p w:rsidR="003125B7" w:rsidRPr="008623CB" w:rsidRDefault="003125B7" w:rsidP="00DA17AD">
      <w:pPr>
        <w:spacing w:line="240" w:lineRule="auto"/>
        <w:rPr>
          <w:rFonts w:cstheme="minorHAnsi"/>
          <w:sz w:val="24"/>
          <w:szCs w:val="24"/>
        </w:rPr>
      </w:pPr>
      <w:r w:rsidRPr="008623CB">
        <w:rPr>
          <w:rFonts w:cstheme="minorHAnsi"/>
          <w:sz w:val="24"/>
          <w:szCs w:val="24"/>
        </w:rPr>
        <w:t xml:space="preserve">8. Konkurs wyłoni laureata w każdym poziomie wiekowym. </w:t>
      </w:r>
    </w:p>
    <w:p w:rsidR="003125B7" w:rsidRPr="008623CB" w:rsidRDefault="003125B7" w:rsidP="00DA17AD">
      <w:pPr>
        <w:spacing w:line="240" w:lineRule="auto"/>
        <w:rPr>
          <w:rFonts w:cstheme="minorHAnsi"/>
          <w:sz w:val="24"/>
          <w:szCs w:val="24"/>
        </w:rPr>
      </w:pPr>
      <w:r w:rsidRPr="008623CB">
        <w:rPr>
          <w:rFonts w:cstheme="minorHAnsi"/>
          <w:sz w:val="24"/>
          <w:szCs w:val="24"/>
        </w:rPr>
        <w:t>9. Tematy prac:</w:t>
      </w:r>
    </w:p>
    <w:p w:rsidR="003125B7" w:rsidRPr="00271D91" w:rsidRDefault="003125B7" w:rsidP="00DA17AD">
      <w:pPr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271D91">
        <w:rPr>
          <w:rFonts w:cstheme="minorHAnsi"/>
          <w:b/>
          <w:sz w:val="24"/>
          <w:szCs w:val="24"/>
        </w:rPr>
        <w:t xml:space="preserve">• Klasy VIII </w:t>
      </w:r>
      <w:r w:rsidR="008623CB" w:rsidRPr="00271D91">
        <w:rPr>
          <w:rFonts w:cstheme="minorHAnsi"/>
          <w:b/>
          <w:sz w:val="24"/>
          <w:szCs w:val="24"/>
        </w:rPr>
        <w:t xml:space="preserve"> </w:t>
      </w:r>
      <w:r w:rsidRPr="00271D9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"Patriotyzm w dzisiejszych czasach ma się dobrze". </w:t>
      </w:r>
      <w:r w:rsidR="008623CB" w:rsidRPr="00271D9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Napisz rozprawkę na ten temat. </w:t>
      </w:r>
      <w:r w:rsidRPr="00271D9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8623CB" w:rsidRPr="00271D9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W pracy można </w:t>
      </w:r>
      <w:r w:rsidRPr="00271D91">
        <w:rPr>
          <w:rFonts w:cstheme="minorHAnsi"/>
          <w:b/>
          <w:color w:val="000000"/>
          <w:sz w:val="24"/>
          <w:szCs w:val="24"/>
          <w:shd w:val="clear" w:color="auto" w:fill="FFFFFF"/>
        </w:rPr>
        <w:t>wykorzystać argumenty z debaty</w:t>
      </w:r>
      <w:r w:rsidR="008623CB" w:rsidRPr="00271D9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oksfordzkiej, która odbyła się </w:t>
      </w:r>
      <w:r w:rsidR="00DA17AD" w:rsidRPr="00271D9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8623CB" w:rsidRPr="00271D9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w naszej szkole. </w:t>
      </w:r>
    </w:p>
    <w:p w:rsidR="008623CB" w:rsidRPr="00271D91" w:rsidRDefault="008623CB" w:rsidP="00DA17AD">
      <w:pPr>
        <w:spacing w:line="240" w:lineRule="auto"/>
        <w:rPr>
          <w:b/>
          <w:sz w:val="24"/>
          <w:szCs w:val="24"/>
        </w:rPr>
      </w:pPr>
      <w:r w:rsidRPr="00271D9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• Klasy VII  </w:t>
      </w:r>
      <w:r w:rsidR="00271D9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Napisz przemówienie do rówieśników, które mógłbyś zacząć </w:t>
      </w:r>
      <w:r w:rsidR="00271D91" w:rsidRPr="00271D9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słowami: </w:t>
      </w:r>
      <w:r w:rsidR="00252174">
        <w:rPr>
          <w:rFonts w:cstheme="minorHAnsi"/>
          <w:b/>
          <w:color w:val="000000"/>
          <w:sz w:val="24"/>
          <w:szCs w:val="24"/>
          <w:shd w:val="clear" w:color="auto" w:fill="FFFFFF"/>
        </w:rPr>
        <w:t>„</w:t>
      </w:r>
      <w:r w:rsidR="00271D91" w:rsidRPr="00271D91">
        <w:rPr>
          <w:rFonts w:cstheme="minorHAnsi"/>
          <w:b/>
          <w:color w:val="000000"/>
          <w:sz w:val="24"/>
          <w:szCs w:val="24"/>
          <w:shd w:val="clear" w:color="auto" w:fill="FFFFFF"/>
        </w:rPr>
        <w:t>Stoję tu przed Wami i zastanawiam się. Ile dla Was znaczy Ojczyzna? Czy hasło „patriotyzm” nie jest tylko pustym wyrazem, frazesem bez znaczenia</w:t>
      </w:r>
      <w:r w:rsidR="00252174">
        <w:rPr>
          <w:rFonts w:cstheme="minorHAnsi"/>
          <w:b/>
          <w:color w:val="000000"/>
          <w:sz w:val="24"/>
          <w:szCs w:val="24"/>
          <w:shd w:val="clear" w:color="auto" w:fill="FFFFFF"/>
        </w:rPr>
        <w:t>…”</w:t>
      </w:r>
    </w:p>
    <w:p w:rsidR="008623CB" w:rsidRPr="00271D91" w:rsidRDefault="008623CB" w:rsidP="00DA17AD">
      <w:pPr>
        <w:rPr>
          <w:b/>
          <w:sz w:val="24"/>
          <w:szCs w:val="24"/>
        </w:rPr>
      </w:pPr>
      <w:r w:rsidRPr="00271D91">
        <w:rPr>
          <w:rFonts w:cstheme="minorHAnsi"/>
          <w:b/>
          <w:sz w:val="24"/>
          <w:szCs w:val="24"/>
        </w:rPr>
        <w:t>•</w:t>
      </w:r>
      <w:r w:rsidRPr="00271D91">
        <w:rPr>
          <w:b/>
          <w:sz w:val="24"/>
          <w:szCs w:val="24"/>
        </w:rPr>
        <w:t xml:space="preserve"> klasy VI </w:t>
      </w:r>
      <w:r w:rsidR="00DA17AD" w:rsidRPr="00271D91">
        <w:rPr>
          <w:b/>
          <w:sz w:val="24"/>
          <w:szCs w:val="24"/>
        </w:rPr>
        <w:t xml:space="preserve"> </w:t>
      </w:r>
      <w:r w:rsidR="00271D91" w:rsidRPr="00271D91">
        <w:rPr>
          <w:b/>
          <w:sz w:val="24"/>
          <w:szCs w:val="24"/>
        </w:rPr>
        <w:t>Napisz list do rówieśnika z zagranicy, w którym zachęcisz go do odwiedzenia Polski.</w:t>
      </w:r>
    </w:p>
    <w:p w:rsidR="002719EE" w:rsidRPr="00252174" w:rsidRDefault="002719EE" w:rsidP="00DA17AD">
      <w:pPr>
        <w:rPr>
          <w:b/>
          <w:sz w:val="24"/>
          <w:szCs w:val="24"/>
        </w:rPr>
      </w:pPr>
      <w:r w:rsidRPr="00252174">
        <w:rPr>
          <w:rFonts w:cstheme="minorHAnsi"/>
          <w:b/>
          <w:sz w:val="24"/>
          <w:szCs w:val="24"/>
        </w:rPr>
        <w:t>•</w:t>
      </w:r>
      <w:r w:rsidRPr="00252174">
        <w:rPr>
          <w:b/>
          <w:sz w:val="24"/>
          <w:szCs w:val="24"/>
        </w:rPr>
        <w:t xml:space="preserve"> klasy V  „Przyjedź do mojego miasta, bo warto je zwiedzić!” – list do kolegi.</w:t>
      </w:r>
    </w:p>
    <w:p w:rsidR="00DA17AD" w:rsidRPr="00252174" w:rsidRDefault="002719EE" w:rsidP="00252174">
      <w:pPr>
        <w:rPr>
          <w:b/>
          <w:sz w:val="32"/>
          <w:szCs w:val="32"/>
        </w:rPr>
      </w:pPr>
      <w:r w:rsidRPr="00252174">
        <w:rPr>
          <w:rFonts w:cstheme="minorHAnsi"/>
          <w:b/>
          <w:sz w:val="24"/>
          <w:szCs w:val="24"/>
        </w:rPr>
        <w:t>•</w:t>
      </w:r>
      <w:r w:rsidRPr="00252174">
        <w:rPr>
          <w:b/>
          <w:sz w:val="24"/>
          <w:szCs w:val="24"/>
        </w:rPr>
        <w:t xml:space="preserve"> klasy IV </w:t>
      </w:r>
      <w:r w:rsidR="00252174">
        <w:rPr>
          <w:b/>
          <w:sz w:val="24"/>
          <w:szCs w:val="24"/>
        </w:rPr>
        <w:t>„</w:t>
      </w:r>
      <w:r w:rsidR="00DA17AD" w:rsidRPr="00252174">
        <w:rPr>
          <w:b/>
        </w:rPr>
        <w:t>Tego nigdy nie zapomnę…</w:t>
      </w:r>
      <w:r w:rsidR="00252174">
        <w:rPr>
          <w:b/>
        </w:rPr>
        <w:t>”</w:t>
      </w:r>
      <w:r w:rsidR="00DA17AD" w:rsidRPr="00252174">
        <w:rPr>
          <w:b/>
        </w:rPr>
        <w:t xml:space="preserve"> Opowiedz wakacyjną przygodę, która miała miejsce podczas wędrówek po Polsce.</w:t>
      </w:r>
    </w:p>
    <w:p w:rsidR="003125B7" w:rsidRDefault="003125B7">
      <w:r>
        <w:rPr>
          <w:rFonts w:ascii="Verdana" w:hAnsi="Verdana"/>
          <w:color w:val="636363"/>
          <w:sz w:val="21"/>
          <w:szCs w:val="21"/>
        </w:rPr>
        <w:br/>
      </w:r>
    </w:p>
    <w:sectPr w:rsidR="003125B7" w:rsidSect="00DA17A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A01"/>
    <w:multiLevelType w:val="hybridMultilevel"/>
    <w:tmpl w:val="7B76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13276"/>
    <w:multiLevelType w:val="hybridMultilevel"/>
    <w:tmpl w:val="425A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A17"/>
    <w:rsid w:val="00252174"/>
    <w:rsid w:val="002719EE"/>
    <w:rsid w:val="00271D91"/>
    <w:rsid w:val="003125B7"/>
    <w:rsid w:val="004E147A"/>
    <w:rsid w:val="004E6DE6"/>
    <w:rsid w:val="008623CB"/>
    <w:rsid w:val="00AE6A17"/>
    <w:rsid w:val="00DA17AD"/>
    <w:rsid w:val="00F4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6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2020-01-16T05:06:00Z</dcterms:created>
  <dcterms:modified xsi:type="dcterms:W3CDTF">2020-01-17T05:39:00Z</dcterms:modified>
</cp:coreProperties>
</file>